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F561B" w14:textId="77777777" w:rsidR="00BD24D2" w:rsidRPr="00BD24D2" w:rsidRDefault="00BD24D2" w:rsidP="00BD24D2">
      <w:pPr>
        <w:rPr>
          <w:b/>
          <w:bCs/>
          <w:lang w:val="en-US"/>
        </w:rPr>
      </w:pPr>
      <w:proofErr w:type="spellStart"/>
      <w:r w:rsidRPr="00BD24D2">
        <w:rPr>
          <w:b/>
          <w:bCs/>
          <w:lang w:val="en-US"/>
        </w:rPr>
        <w:t>Privacybeleid</w:t>
      </w:r>
      <w:proofErr w:type="spellEnd"/>
      <w:r w:rsidRPr="00BD24D2">
        <w:rPr>
          <w:b/>
          <w:bCs/>
          <w:lang w:val="en-US"/>
        </w:rPr>
        <w:t xml:space="preserve"> – OBS Online Services B.V.</w:t>
      </w:r>
    </w:p>
    <w:p w14:paraId="6BD97792" w14:textId="77777777" w:rsidR="00BD24D2" w:rsidRPr="00BD24D2" w:rsidRDefault="00BD24D2" w:rsidP="00BD24D2">
      <w:r w:rsidRPr="00BD24D2">
        <w:pict w14:anchorId="00B4304F">
          <v:rect id="_x0000_i1025" style="width:0;height:.75pt" o:hralign="center" o:hrstd="t" o:hr="t" fillcolor="#a0a0a0" stroked="f"/>
        </w:pict>
      </w:r>
    </w:p>
    <w:p w14:paraId="10CD1A72" w14:textId="77777777" w:rsidR="00BD24D2" w:rsidRPr="00BD24D2" w:rsidRDefault="00BD24D2" w:rsidP="00BD24D2">
      <w:pPr>
        <w:rPr>
          <w:b/>
          <w:bCs/>
        </w:rPr>
      </w:pPr>
      <w:r w:rsidRPr="00BD24D2">
        <w:rPr>
          <w:b/>
          <w:bCs/>
        </w:rPr>
        <w:t>1. Inleiding</w:t>
      </w:r>
    </w:p>
    <w:p w14:paraId="277C4B60" w14:textId="77777777" w:rsidR="00BD24D2" w:rsidRPr="00BD24D2" w:rsidRDefault="00BD24D2" w:rsidP="00BD24D2">
      <w:r w:rsidRPr="00BD24D2">
        <w:t xml:space="preserve">OBS Online Services B.V. (hierna: "OBS", "wij" of "ons") hecht grote waarde aan de bescherming van uw persoonsgegevens. In dit </w:t>
      </w:r>
      <w:proofErr w:type="spellStart"/>
      <w:r w:rsidRPr="00BD24D2">
        <w:t>privacybeleid</w:t>
      </w:r>
      <w:proofErr w:type="spellEnd"/>
      <w:r w:rsidRPr="00BD24D2">
        <w:t xml:space="preserve"> leggen wij uit welke gegevens wij verzamelen, waarom wij dat doen en wat uw rechten zijn.</w:t>
      </w:r>
    </w:p>
    <w:p w14:paraId="6664720C" w14:textId="77777777" w:rsidR="00BD24D2" w:rsidRPr="00BD24D2" w:rsidRDefault="00BD24D2" w:rsidP="00BD24D2">
      <w:r w:rsidRPr="00BD24D2">
        <w:t xml:space="preserve">OBS Online Services B.V. is gevestigd aan </w:t>
      </w:r>
      <w:proofErr w:type="spellStart"/>
      <w:r w:rsidRPr="00BD24D2">
        <w:t>Smitspol</w:t>
      </w:r>
      <w:proofErr w:type="spellEnd"/>
      <w:r w:rsidRPr="00BD24D2">
        <w:t xml:space="preserve"> 9N, 3861RS Nijkerk en is ingeschreven bij de Kamer van Koophandel onder nummer 99464012. OBS is verwerkingsverantwoordelijke in de zin van de Algemene Verordening Gegevensbescherming (AVG).</w:t>
      </w:r>
    </w:p>
    <w:p w14:paraId="36781DD6" w14:textId="77777777" w:rsidR="00BD24D2" w:rsidRPr="00BD24D2" w:rsidRDefault="00BD24D2" w:rsidP="00BD24D2">
      <w:r w:rsidRPr="00BD24D2">
        <w:pict w14:anchorId="1BADFFA6">
          <v:rect id="_x0000_i1026" style="width:0;height:.75pt" o:hralign="center" o:hrstd="t" o:hr="t" fillcolor="#a0a0a0" stroked="f"/>
        </w:pict>
      </w:r>
    </w:p>
    <w:p w14:paraId="391D6EAA" w14:textId="77777777" w:rsidR="00BD24D2" w:rsidRPr="00BD24D2" w:rsidRDefault="00BD24D2" w:rsidP="00BD24D2">
      <w:pPr>
        <w:rPr>
          <w:b/>
          <w:bCs/>
        </w:rPr>
      </w:pPr>
      <w:r w:rsidRPr="00BD24D2">
        <w:rPr>
          <w:b/>
          <w:bCs/>
        </w:rPr>
        <w:t>2. Welke gegevens verwerken wij?</w:t>
      </w:r>
    </w:p>
    <w:p w14:paraId="392B3405" w14:textId="77777777" w:rsidR="00BD24D2" w:rsidRPr="00BD24D2" w:rsidRDefault="00BD24D2" w:rsidP="00BD24D2">
      <w:r w:rsidRPr="00BD24D2">
        <w:t>Wij verwerken de volgende persoonsgegevens, afhankelijk van de dienstverlening:</w:t>
      </w:r>
    </w:p>
    <w:tbl>
      <w:tblPr>
        <w:tblW w:w="9507" w:type="dxa"/>
        <w:tblCellMar>
          <w:top w:w="15" w:type="dxa"/>
          <w:left w:w="15" w:type="dxa"/>
          <w:bottom w:w="15" w:type="dxa"/>
          <w:right w:w="15" w:type="dxa"/>
        </w:tblCellMar>
        <w:tblLook w:val="04A0" w:firstRow="1" w:lastRow="0" w:firstColumn="1" w:lastColumn="0" w:noHBand="0" w:noVBand="1"/>
      </w:tblPr>
      <w:tblGrid>
        <w:gridCol w:w="2522"/>
        <w:gridCol w:w="6985"/>
      </w:tblGrid>
      <w:tr w:rsidR="00BD24D2" w:rsidRPr="00BD24D2" w14:paraId="64C5F931" w14:textId="77777777" w:rsidTr="00BD24D2">
        <w:trPr>
          <w:trHeight w:val="469"/>
          <w:tblHeader/>
        </w:trPr>
        <w:tc>
          <w:tcPr>
            <w:tcW w:w="0" w:type="auto"/>
            <w:tcBorders>
              <w:top w:val="nil"/>
            </w:tcBorders>
            <w:tcMar>
              <w:top w:w="150" w:type="dxa"/>
              <w:left w:w="0" w:type="dxa"/>
              <w:bottom w:w="150" w:type="dxa"/>
              <w:right w:w="240" w:type="dxa"/>
            </w:tcMar>
            <w:vAlign w:val="center"/>
            <w:hideMark/>
          </w:tcPr>
          <w:p w14:paraId="49776980" w14:textId="77777777" w:rsidR="00BD24D2" w:rsidRPr="00BD24D2" w:rsidRDefault="00BD24D2" w:rsidP="00BD24D2">
            <w:r w:rsidRPr="00BD24D2">
              <w:t>Categorie</w:t>
            </w:r>
          </w:p>
        </w:tc>
        <w:tc>
          <w:tcPr>
            <w:tcW w:w="0" w:type="auto"/>
            <w:tcBorders>
              <w:top w:val="nil"/>
            </w:tcBorders>
            <w:tcMar>
              <w:top w:w="150" w:type="dxa"/>
              <w:left w:w="240" w:type="dxa"/>
              <w:bottom w:w="150" w:type="dxa"/>
              <w:right w:w="240" w:type="dxa"/>
            </w:tcMar>
            <w:vAlign w:val="center"/>
            <w:hideMark/>
          </w:tcPr>
          <w:p w14:paraId="05172A7F" w14:textId="77777777" w:rsidR="00BD24D2" w:rsidRPr="00BD24D2" w:rsidRDefault="00BD24D2" w:rsidP="00BD24D2">
            <w:r w:rsidRPr="00BD24D2">
              <w:t>Voorbeelden</w:t>
            </w:r>
          </w:p>
        </w:tc>
      </w:tr>
      <w:tr w:rsidR="00BD24D2" w:rsidRPr="00BD24D2" w14:paraId="1DFE5BB5" w14:textId="77777777" w:rsidTr="00BD24D2">
        <w:trPr>
          <w:trHeight w:val="469"/>
        </w:trPr>
        <w:tc>
          <w:tcPr>
            <w:tcW w:w="0" w:type="auto"/>
            <w:tcMar>
              <w:top w:w="150" w:type="dxa"/>
              <w:left w:w="0" w:type="dxa"/>
              <w:bottom w:w="150" w:type="dxa"/>
              <w:right w:w="240" w:type="dxa"/>
            </w:tcMar>
            <w:vAlign w:val="center"/>
            <w:hideMark/>
          </w:tcPr>
          <w:p w14:paraId="19F5A957" w14:textId="77777777" w:rsidR="00BD24D2" w:rsidRPr="00BD24D2" w:rsidRDefault="00BD24D2" w:rsidP="00BD24D2">
            <w:r w:rsidRPr="00BD24D2">
              <w:rPr>
                <w:b/>
                <w:bCs/>
              </w:rPr>
              <w:t>Contactgegevens</w:t>
            </w:r>
          </w:p>
        </w:tc>
        <w:tc>
          <w:tcPr>
            <w:tcW w:w="0" w:type="auto"/>
            <w:tcMar>
              <w:top w:w="150" w:type="dxa"/>
              <w:left w:w="240" w:type="dxa"/>
              <w:bottom w:w="150" w:type="dxa"/>
              <w:right w:w="0" w:type="dxa"/>
            </w:tcMar>
            <w:vAlign w:val="center"/>
            <w:hideMark/>
          </w:tcPr>
          <w:p w14:paraId="006E2E99" w14:textId="77777777" w:rsidR="00BD24D2" w:rsidRPr="00BD24D2" w:rsidRDefault="00BD24D2" w:rsidP="00BD24D2">
            <w:r w:rsidRPr="00BD24D2">
              <w:t>Naam, adres, e-mailadres, telefoonnummer</w:t>
            </w:r>
          </w:p>
        </w:tc>
      </w:tr>
      <w:tr w:rsidR="00BD24D2" w:rsidRPr="00BD24D2" w14:paraId="63BA4FA6" w14:textId="77777777" w:rsidTr="00BD24D2">
        <w:trPr>
          <w:trHeight w:val="469"/>
        </w:trPr>
        <w:tc>
          <w:tcPr>
            <w:tcW w:w="0" w:type="auto"/>
            <w:tcMar>
              <w:top w:w="150" w:type="dxa"/>
              <w:left w:w="0" w:type="dxa"/>
              <w:bottom w:w="150" w:type="dxa"/>
              <w:right w:w="240" w:type="dxa"/>
            </w:tcMar>
            <w:vAlign w:val="center"/>
            <w:hideMark/>
          </w:tcPr>
          <w:p w14:paraId="4210E41B" w14:textId="77777777" w:rsidR="00BD24D2" w:rsidRPr="00BD24D2" w:rsidRDefault="00BD24D2" w:rsidP="00BD24D2">
            <w:r w:rsidRPr="00BD24D2">
              <w:rPr>
                <w:b/>
                <w:bCs/>
              </w:rPr>
              <w:t>Factuurgegevens</w:t>
            </w:r>
          </w:p>
        </w:tc>
        <w:tc>
          <w:tcPr>
            <w:tcW w:w="0" w:type="auto"/>
            <w:tcMar>
              <w:top w:w="150" w:type="dxa"/>
              <w:left w:w="240" w:type="dxa"/>
              <w:bottom w:w="150" w:type="dxa"/>
              <w:right w:w="0" w:type="dxa"/>
            </w:tcMar>
            <w:vAlign w:val="center"/>
            <w:hideMark/>
          </w:tcPr>
          <w:p w14:paraId="1D0BAB60" w14:textId="77777777" w:rsidR="00BD24D2" w:rsidRPr="00BD24D2" w:rsidRDefault="00BD24D2" w:rsidP="00BD24D2">
            <w:r w:rsidRPr="00BD24D2">
              <w:t>Bedrijfsnaam, KVK-nummer, btw-nummer, bankgegevens</w:t>
            </w:r>
          </w:p>
        </w:tc>
      </w:tr>
      <w:tr w:rsidR="00BD24D2" w:rsidRPr="00BD24D2" w14:paraId="794E8D87" w14:textId="77777777" w:rsidTr="00BD24D2">
        <w:trPr>
          <w:trHeight w:val="469"/>
        </w:trPr>
        <w:tc>
          <w:tcPr>
            <w:tcW w:w="0" w:type="auto"/>
            <w:tcMar>
              <w:top w:w="150" w:type="dxa"/>
              <w:left w:w="0" w:type="dxa"/>
              <w:bottom w:w="150" w:type="dxa"/>
              <w:right w:w="240" w:type="dxa"/>
            </w:tcMar>
            <w:vAlign w:val="center"/>
            <w:hideMark/>
          </w:tcPr>
          <w:p w14:paraId="7D8E81F8" w14:textId="77777777" w:rsidR="00BD24D2" w:rsidRPr="00BD24D2" w:rsidRDefault="00BD24D2" w:rsidP="00BD24D2">
            <w:r w:rsidRPr="00BD24D2">
              <w:rPr>
                <w:b/>
                <w:bCs/>
              </w:rPr>
              <w:t>Accountgegevens</w:t>
            </w:r>
          </w:p>
        </w:tc>
        <w:tc>
          <w:tcPr>
            <w:tcW w:w="0" w:type="auto"/>
            <w:tcMar>
              <w:top w:w="150" w:type="dxa"/>
              <w:left w:w="240" w:type="dxa"/>
              <w:bottom w:w="150" w:type="dxa"/>
              <w:right w:w="0" w:type="dxa"/>
            </w:tcMar>
            <w:vAlign w:val="center"/>
            <w:hideMark/>
          </w:tcPr>
          <w:p w14:paraId="5F1D1229" w14:textId="77777777" w:rsidR="00BD24D2" w:rsidRPr="00BD24D2" w:rsidRDefault="00BD24D2" w:rsidP="00BD24D2">
            <w:r w:rsidRPr="00BD24D2">
              <w:t>Gebruikersnaam, wachtwoord (versleuteld), loginhistorie</w:t>
            </w:r>
          </w:p>
        </w:tc>
      </w:tr>
      <w:tr w:rsidR="00BD24D2" w:rsidRPr="00BD24D2" w14:paraId="659693FD" w14:textId="77777777" w:rsidTr="00BD24D2">
        <w:trPr>
          <w:trHeight w:val="469"/>
        </w:trPr>
        <w:tc>
          <w:tcPr>
            <w:tcW w:w="0" w:type="auto"/>
            <w:tcMar>
              <w:top w:w="150" w:type="dxa"/>
              <w:left w:w="0" w:type="dxa"/>
              <w:bottom w:w="150" w:type="dxa"/>
              <w:right w:w="240" w:type="dxa"/>
            </w:tcMar>
            <w:vAlign w:val="center"/>
            <w:hideMark/>
          </w:tcPr>
          <w:p w14:paraId="55985DB1" w14:textId="77777777" w:rsidR="00BD24D2" w:rsidRPr="00BD24D2" w:rsidRDefault="00BD24D2" w:rsidP="00BD24D2">
            <w:r w:rsidRPr="00BD24D2">
              <w:rPr>
                <w:b/>
                <w:bCs/>
              </w:rPr>
              <w:t>Communicatie</w:t>
            </w:r>
          </w:p>
        </w:tc>
        <w:tc>
          <w:tcPr>
            <w:tcW w:w="0" w:type="auto"/>
            <w:tcMar>
              <w:top w:w="150" w:type="dxa"/>
              <w:left w:w="240" w:type="dxa"/>
              <w:bottom w:w="150" w:type="dxa"/>
              <w:right w:w="0" w:type="dxa"/>
            </w:tcMar>
            <w:vAlign w:val="center"/>
            <w:hideMark/>
          </w:tcPr>
          <w:p w14:paraId="514F2DA3" w14:textId="77777777" w:rsidR="00BD24D2" w:rsidRPr="00BD24D2" w:rsidRDefault="00BD24D2" w:rsidP="00BD24D2">
            <w:r w:rsidRPr="00BD24D2">
              <w:t>E-mailverkeer, gespreksverslagen, offertes, overeenkomsten</w:t>
            </w:r>
          </w:p>
        </w:tc>
      </w:tr>
      <w:tr w:rsidR="00BD24D2" w:rsidRPr="00BD24D2" w14:paraId="7FB4DB3A" w14:textId="77777777" w:rsidTr="00BD24D2">
        <w:trPr>
          <w:trHeight w:val="469"/>
        </w:trPr>
        <w:tc>
          <w:tcPr>
            <w:tcW w:w="0" w:type="auto"/>
            <w:tcMar>
              <w:top w:w="150" w:type="dxa"/>
              <w:left w:w="0" w:type="dxa"/>
              <w:bottom w:w="150" w:type="dxa"/>
              <w:right w:w="240" w:type="dxa"/>
            </w:tcMar>
            <w:vAlign w:val="center"/>
            <w:hideMark/>
          </w:tcPr>
          <w:p w14:paraId="5CB83F94" w14:textId="77777777" w:rsidR="00BD24D2" w:rsidRPr="00BD24D2" w:rsidRDefault="00BD24D2" w:rsidP="00BD24D2">
            <w:r w:rsidRPr="00BD24D2">
              <w:rPr>
                <w:b/>
                <w:bCs/>
              </w:rPr>
              <w:t>Technische gegevens</w:t>
            </w:r>
          </w:p>
        </w:tc>
        <w:tc>
          <w:tcPr>
            <w:tcW w:w="0" w:type="auto"/>
            <w:tcMar>
              <w:top w:w="150" w:type="dxa"/>
              <w:left w:w="240" w:type="dxa"/>
              <w:bottom w:w="150" w:type="dxa"/>
              <w:right w:w="0" w:type="dxa"/>
            </w:tcMar>
            <w:vAlign w:val="center"/>
            <w:hideMark/>
          </w:tcPr>
          <w:p w14:paraId="236BF579" w14:textId="77777777" w:rsidR="00BD24D2" w:rsidRPr="00BD24D2" w:rsidRDefault="00BD24D2" w:rsidP="00BD24D2">
            <w:r w:rsidRPr="00BD24D2">
              <w:t>IP-adres, browserinformatie, bezoekgedrag website</w:t>
            </w:r>
          </w:p>
        </w:tc>
      </w:tr>
      <w:tr w:rsidR="00BD24D2" w:rsidRPr="00BD24D2" w14:paraId="60D2F07C" w14:textId="77777777" w:rsidTr="00BD24D2">
        <w:trPr>
          <w:trHeight w:val="469"/>
        </w:trPr>
        <w:tc>
          <w:tcPr>
            <w:tcW w:w="0" w:type="auto"/>
            <w:tcMar>
              <w:top w:w="150" w:type="dxa"/>
              <w:left w:w="0" w:type="dxa"/>
              <w:bottom w:w="150" w:type="dxa"/>
              <w:right w:w="240" w:type="dxa"/>
            </w:tcMar>
            <w:vAlign w:val="center"/>
            <w:hideMark/>
          </w:tcPr>
          <w:p w14:paraId="584B29B8" w14:textId="77777777" w:rsidR="00BD24D2" w:rsidRPr="00BD24D2" w:rsidRDefault="00BD24D2" w:rsidP="00BD24D2">
            <w:r w:rsidRPr="00BD24D2">
              <w:rPr>
                <w:b/>
                <w:bCs/>
              </w:rPr>
              <w:t>Campagnegegevens</w:t>
            </w:r>
          </w:p>
        </w:tc>
        <w:tc>
          <w:tcPr>
            <w:tcW w:w="0" w:type="auto"/>
            <w:tcMar>
              <w:top w:w="150" w:type="dxa"/>
              <w:left w:w="240" w:type="dxa"/>
              <w:bottom w:w="150" w:type="dxa"/>
              <w:right w:w="0" w:type="dxa"/>
            </w:tcMar>
            <w:vAlign w:val="center"/>
            <w:hideMark/>
          </w:tcPr>
          <w:p w14:paraId="568C562D" w14:textId="77777777" w:rsidR="00BD24D2" w:rsidRPr="00BD24D2" w:rsidRDefault="00BD24D2" w:rsidP="00BD24D2">
            <w:r w:rsidRPr="00BD24D2">
              <w:t>(Bij SEA/SEO) zoektermen, conversiedata, advertentieprestaties</w:t>
            </w:r>
          </w:p>
        </w:tc>
      </w:tr>
    </w:tbl>
    <w:p w14:paraId="1760B3B8" w14:textId="77777777" w:rsidR="00BD24D2" w:rsidRPr="00BD24D2" w:rsidRDefault="00BD24D2" w:rsidP="00BD24D2">
      <w:r w:rsidRPr="00BD24D2">
        <w:pict w14:anchorId="7D353894">
          <v:rect id="_x0000_i1027" style="width:0;height:.75pt" o:hralign="center" o:hrstd="t" o:hr="t" fillcolor="#a0a0a0" stroked="f"/>
        </w:pict>
      </w:r>
    </w:p>
    <w:p w14:paraId="73DB582E" w14:textId="77777777" w:rsidR="00BD24D2" w:rsidRPr="00BD24D2" w:rsidRDefault="00BD24D2" w:rsidP="00BD24D2">
      <w:pPr>
        <w:rPr>
          <w:b/>
          <w:bCs/>
        </w:rPr>
      </w:pPr>
      <w:r w:rsidRPr="00BD24D2">
        <w:rPr>
          <w:b/>
          <w:bCs/>
        </w:rPr>
        <w:t>3. Doeleinden van verwerking</w:t>
      </w:r>
    </w:p>
    <w:p w14:paraId="40D2E1B5" w14:textId="77777777" w:rsidR="00BD24D2" w:rsidRPr="00BD24D2" w:rsidRDefault="00BD24D2" w:rsidP="00BD24D2">
      <w:r w:rsidRPr="00BD24D2">
        <w:t>Wij verwerken uw persoonsgegevens voor de volgende doeleinden:</w:t>
      </w:r>
    </w:p>
    <w:tbl>
      <w:tblPr>
        <w:tblW w:w="9146" w:type="dxa"/>
        <w:tblCellMar>
          <w:top w:w="15" w:type="dxa"/>
          <w:left w:w="15" w:type="dxa"/>
          <w:bottom w:w="15" w:type="dxa"/>
          <w:right w:w="15" w:type="dxa"/>
        </w:tblCellMar>
        <w:tblLook w:val="04A0" w:firstRow="1" w:lastRow="0" w:firstColumn="1" w:lastColumn="0" w:noHBand="0" w:noVBand="1"/>
      </w:tblPr>
      <w:tblGrid>
        <w:gridCol w:w="5349"/>
        <w:gridCol w:w="3797"/>
      </w:tblGrid>
      <w:tr w:rsidR="00BD24D2" w:rsidRPr="00BD24D2" w14:paraId="251AD331" w14:textId="77777777" w:rsidTr="00BD24D2">
        <w:trPr>
          <w:trHeight w:val="807"/>
          <w:tblHeader/>
        </w:trPr>
        <w:tc>
          <w:tcPr>
            <w:tcW w:w="0" w:type="auto"/>
            <w:tcBorders>
              <w:top w:val="nil"/>
            </w:tcBorders>
            <w:tcMar>
              <w:top w:w="150" w:type="dxa"/>
              <w:left w:w="0" w:type="dxa"/>
              <w:bottom w:w="150" w:type="dxa"/>
              <w:right w:w="240" w:type="dxa"/>
            </w:tcMar>
            <w:vAlign w:val="center"/>
            <w:hideMark/>
          </w:tcPr>
          <w:p w14:paraId="7529C67A" w14:textId="77777777" w:rsidR="00BD24D2" w:rsidRPr="00BD24D2" w:rsidRDefault="00BD24D2" w:rsidP="00BD24D2">
            <w:r w:rsidRPr="00BD24D2">
              <w:t>Doel</w:t>
            </w:r>
          </w:p>
        </w:tc>
        <w:tc>
          <w:tcPr>
            <w:tcW w:w="0" w:type="auto"/>
            <w:tcBorders>
              <w:top w:val="nil"/>
            </w:tcBorders>
            <w:tcMar>
              <w:top w:w="150" w:type="dxa"/>
              <w:left w:w="240" w:type="dxa"/>
              <w:bottom w:w="150" w:type="dxa"/>
              <w:right w:w="240" w:type="dxa"/>
            </w:tcMar>
            <w:vAlign w:val="center"/>
            <w:hideMark/>
          </w:tcPr>
          <w:p w14:paraId="5EB01B79" w14:textId="77777777" w:rsidR="00BD24D2" w:rsidRPr="00BD24D2" w:rsidRDefault="00BD24D2" w:rsidP="00BD24D2">
            <w:r w:rsidRPr="00BD24D2">
              <w:t>Rechtsgrond</w:t>
            </w:r>
          </w:p>
        </w:tc>
      </w:tr>
      <w:tr w:rsidR="00BD24D2" w:rsidRPr="00BD24D2" w14:paraId="25A9A84C" w14:textId="77777777" w:rsidTr="00BD24D2">
        <w:trPr>
          <w:trHeight w:val="807"/>
        </w:trPr>
        <w:tc>
          <w:tcPr>
            <w:tcW w:w="0" w:type="auto"/>
            <w:tcMar>
              <w:top w:w="150" w:type="dxa"/>
              <w:left w:w="0" w:type="dxa"/>
              <w:bottom w:w="150" w:type="dxa"/>
              <w:right w:w="240" w:type="dxa"/>
            </w:tcMar>
            <w:vAlign w:val="center"/>
            <w:hideMark/>
          </w:tcPr>
          <w:p w14:paraId="1124B74D" w14:textId="77777777" w:rsidR="00BD24D2" w:rsidRPr="00BD24D2" w:rsidRDefault="00BD24D2" w:rsidP="00BD24D2">
            <w:r w:rsidRPr="00BD24D2">
              <w:t>Uitvoeren van overeenkomsten</w:t>
            </w:r>
          </w:p>
        </w:tc>
        <w:tc>
          <w:tcPr>
            <w:tcW w:w="0" w:type="auto"/>
            <w:tcMar>
              <w:top w:w="150" w:type="dxa"/>
              <w:left w:w="240" w:type="dxa"/>
              <w:bottom w:w="150" w:type="dxa"/>
              <w:right w:w="0" w:type="dxa"/>
            </w:tcMar>
            <w:vAlign w:val="center"/>
            <w:hideMark/>
          </w:tcPr>
          <w:p w14:paraId="4898B6CD" w14:textId="77777777" w:rsidR="00BD24D2" w:rsidRPr="00BD24D2" w:rsidRDefault="00BD24D2" w:rsidP="00BD24D2">
            <w:r w:rsidRPr="00BD24D2">
              <w:t>Uitvoering overeenkomst</w:t>
            </w:r>
          </w:p>
        </w:tc>
      </w:tr>
      <w:tr w:rsidR="00BD24D2" w:rsidRPr="00BD24D2" w14:paraId="5546A79E" w14:textId="77777777" w:rsidTr="00BD24D2">
        <w:trPr>
          <w:trHeight w:val="807"/>
        </w:trPr>
        <w:tc>
          <w:tcPr>
            <w:tcW w:w="0" w:type="auto"/>
            <w:tcMar>
              <w:top w:w="150" w:type="dxa"/>
              <w:left w:w="0" w:type="dxa"/>
              <w:bottom w:w="150" w:type="dxa"/>
              <w:right w:w="240" w:type="dxa"/>
            </w:tcMar>
            <w:vAlign w:val="center"/>
            <w:hideMark/>
          </w:tcPr>
          <w:p w14:paraId="78AA2C92" w14:textId="77777777" w:rsidR="00BD24D2" w:rsidRPr="00BD24D2" w:rsidRDefault="00BD24D2" w:rsidP="00BD24D2">
            <w:r w:rsidRPr="00BD24D2">
              <w:lastRenderedPageBreak/>
              <w:t>Facturatie en incasso</w:t>
            </w:r>
          </w:p>
        </w:tc>
        <w:tc>
          <w:tcPr>
            <w:tcW w:w="0" w:type="auto"/>
            <w:tcMar>
              <w:top w:w="150" w:type="dxa"/>
              <w:left w:w="240" w:type="dxa"/>
              <w:bottom w:w="150" w:type="dxa"/>
              <w:right w:w="0" w:type="dxa"/>
            </w:tcMar>
            <w:vAlign w:val="center"/>
            <w:hideMark/>
          </w:tcPr>
          <w:p w14:paraId="337CC963" w14:textId="77777777" w:rsidR="00BD24D2" w:rsidRPr="00BD24D2" w:rsidRDefault="00BD24D2" w:rsidP="00BD24D2">
            <w:r w:rsidRPr="00BD24D2">
              <w:t>Wettelijke verplichting</w:t>
            </w:r>
          </w:p>
        </w:tc>
      </w:tr>
      <w:tr w:rsidR="00BD24D2" w:rsidRPr="00BD24D2" w14:paraId="27228FF0" w14:textId="77777777" w:rsidTr="00BD24D2">
        <w:trPr>
          <w:trHeight w:val="807"/>
        </w:trPr>
        <w:tc>
          <w:tcPr>
            <w:tcW w:w="0" w:type="auto"/>
            <w:tcMar>
              <w:top w:w="150" w:type="dxa"/>
              <w:left w:w="0" w:type="dxa"/>
              <w:bottom w:w="150" w:type="dxa"/>
              <w:right w:w="240" w:type="dxa"/>
            </w:tcMar>
            <w:vAlign w:val="center"/>
            <w:hideMark/>
          </w:tcPr>
          <w:p w14:paraId="12992B46" w14:textId="77777777" w:rsidR="00BD24D2" w:rsidRPr="00BD24D2" w:rsidRDefault="00BD24D2" w:rsidP="00BD24D2">
            <w:r w:rsidRPr="00BD24D2">
              <w:t>Communicatie met klanten</w:t>
            </w:r>
          </w:p>
        </w:tc>
        <w:tc>
          <w:tcPr>
            <w:tcW w:w="0" w:type="auto"/>
            <w:tcMar>
              <w:top w:w="150" w:type="dxa"/>
              <w:left w:w="240" w:type="dxa"/>
              <w:bottom w:w="150" w:type="dxa"/>
              <w:right w:w="0" w:type="dxa"/>
            </w:tcMar>
            <w:vAlign w:val="center"/>
            <w:hideMark/>
          </w:tcPr>
          <w:p w14:paraId="191DCBDD" w14:textId="77777777" w:rsidR="00BD24D2" w:rsidRPr="00BD24D2" w:rsidRDefault="00BD24D2" w:rsidP="00BD24D2">
            <w:r w:rsidRPr="00BD24D2">
              <w:t>Gerechtvaardigd belang</w:t>
            </w:r>
          </w:p>
        </w:tc>
      </w:tr>
      <w:tr w:rsidR="00BD24D2" w:rsidRPr="00BD24D2" w14:paraId="6B63F553" w14:textId="77777777" w:rsidTr="00BD24D2">
        <w:trPr>
          <w:trHeight w:val="807"/>
        </w:trPr>
        <w:tc>
          <w:tcPr>
            <w:tcW w:w="0" w:type="auto"/>
            <w:tcMar>
              <w:top w:w="150" w:type="dxa"/>
              <w:left w:w="0" w:type="dxa"/>
              <w:bottom w:w="150" w:type="dxa"/>
              <w:right w:w="240" w:type="dxa"/>
            </w:tcMar>
            <w:vAlign w:val="center"/>
            <w:hideMark/>
          </w:tcPr>
          <w:p w14:paraId="73F8BBEE" w14:textId="77777777" w:rsidR="00BD24D2" w:rsidRPr="00BD24D2" w:rsidRDefault="00BD24D2" w:rsidP="00BD24D2">
            <w:r w:rsidRPr="00BD24D2">
              <w:t>Verbeteren van diensten en website</w:t>
            </w:r>
          </w:p>
        </w:tc>
        <w:tc>
          <w:tcPr>
            <w:tcW w:w="0" w:type="auto"/>
            <w:tcMar>
              <w:top w:w="150" w:type="dxa"/>
              <w:left w:w="240" w:type="dxa"/>
              <w:bottom w:w="150" w:type="dxa"/>
              <w:right w:w="0" w:type="dxa"/>
            </w:tcMar>
            <w:vAlign w:val="center"/>
            <w:hideMark/>
          </w:tcPr>
          <w:p w14:paraId="284EA02F" w14:textId="77777777" w:rsidR="00BD24D2" w:rsidRPr="00BD24D2" w:rsidRDefault="00BD24D2" w:rsidP="00BD24D2">
            <w:r w:rsidRPr="00BD24D2">
              <w:t>Gerechtvaardigd belang</w:t>
            </w:r>
          </w:p>
        </w:tc>
      </w:tr>
      <w:tr w:rsidR="00BD24D2" w:rsidRPr="00BD24D2" w14:paraId="69DAB9CF" w14:textId="77777777" w:rsidTr="00BD24D2">
        <w:trPr>
          <w:trHeight w:val="807"/>
        </w:trPr>
        <w:tc>
          <w:tcPr>
            <w:tcW w:w="0" w:type="auto"/>
            <w:tcMar>
              <w:top w:w="150" w:type="dxa"/>
              <w:left w:w="0" w:type="dxa"/>
              <w:bottom w:w="150" w:type="dxa"/>
              <w:right w:w="240" w:type="dxa"/>
            </w:tcMar>
            <w:vAlign w:val="center"/>
            <w:hideMark/>
          </w:tcPr>
          <w:p w14:paraId="74C77194" w14:textId="77777777" w:rsidR="00BD24D2" w:rsidRPr="00BD24D2" w:rsidRDefault="00BD24D2" w:rsidP="00BD24D2">
            <w:r w:rsidRPr="00BD24D2">
              <w:t>Nakoming wettelijke verplichtingen</w:t>
            </w:r>
          </w:p>
        </w:tc>
        <w:tc>
          <w:tcPr>
            <w:tcW w:w="0" w:type="auto"/>
            <w:tcMar>
              <w:top w:w="150" w:type="dxa"/>
              <w:left w:w="240" w:type="dxa"/>
              <w:bottom w:w="150" w:type="dxa"/>
              <w:right w:w="0" w:type="dxa"/>
            </w:tcMar>
            <w:vAlign w:val="center"/>
            <w:hideMark/>
          </w:tcPr>
          <w:p w14:paraId="225D217F" w14:textId="77777777" w:rsidR="00BD24D2" w:rsidRPr="00BD24D2" w:rsidRDefault="00BD24D2" w:rsidP="00BD24D2">
            <w:r w:rsidRPr="00BD24D2">
              <w:t>Wettelijke verplichting</w:t>
            </w:r>
          </w:p>
        </w:tc>
      </w:tr>
      <w:tr w:rsidR="00BD24D2" w:rsidRPr="00BD24D2" w14:paraId="01D981EA" w14:textId="77777777" w:rsidTr="00BD24D2">
        <w:trPr>
          <w:trHeight w:val="807"/>
        </w:trPr>
        <w:tc>
          <w:tcPr>
            <w:tcW w:w="0" w:type="auto"/>
            <w:tcMar>
              <w:top w:w="150" w:type="dxa"/>
              <w:left w:w="0" w:type="dxa"/>
              <w:bottom w:w="150" w:type="dxa"/>
              <w:right w:w="240" w:type="dxa"/>
            </w:tcMar>
            <w:vAlign w:val="center"/>
            <w:hideMark/>
          </w:tcPr>
          <w:p w14:paraId="07172EA4" w14:textId="77777777" w:rsidR="00BD24D2" w:rsidRPr="00BD24D2" w:rsidRDefault="00BD24D2" w:rsidP="00BD24D2">
            <w:r w:rsidRPr="00BD24D2">
              <w:t>Marketing (alleen met toestemming)</w:t>
            </w:r>
          </w:p>
        </w:tc>
        <w:tc>
          <w:tcPr>
            <w:tcW w:w="0" w:type="auto"/>
            <w:tcMar>
              <w:top w:w="150" w:type="dxa"/>
              <w:left w:w="240" w:type="dxa"/>
              <w:bottom w:w="150" w:type="dxa"/>
              <w:right w:w="0" w:type="dxa"/>
            </w:tcMar>
            <w:vAlign w:val="center"/>
            <w:hideMark/>
          </w:tcPr>
          <w:p w14:paraId="1F650765" w14:textId="77777777" w:rsidR="00BD24D2" w:rsidRPr="00BD24D2" w:rsidRDefault="00BD24D2" w:rsidP="00BD24D2">
            <w:r w:rsidRPr="00BD24D2">
              <w:t>Toestemming</w:t>
            </w:r>
          </w:p>
        </w:tc>
      </w:tr>
    </w:tbl>
    <w:p w14:paraId="1059A7C8" w14:textId="77777777" w:rsidR="00BD24D2" w:rsidRPr="00BD24D2" w:rsidRDefault="00BD24D2" w:rsidP="00BD24D2">
      <w:r w:rsidRPr="00BD24D2">
        <w:pict w14:anchorId="7DC870B9">
          <v:rect id="_x0000_i1028" style="width:0;height:.75pt" o:hralign="center" o:hrstd="t" o:hr="t" fillcolor="#a0a0a0" stroked="f"/>
        </w:pict>
      </w:r>
    </w:p>
    <w:p w14:paraId="5A8658DB" w14:textId="77777777" w:rsidR="00BD24D2" w:rsidRPr="00BD24D2" w:rsidRDefault="00BD24D2" w:rsidP="00BD24D2">
      <w:pPr>
        <w:rPr>
          <w:b/>
          <w:bCs/>
        </w:rPr>
      </w:pPr>
      <w:r w:rsidRPr="00BD24D2">
        <w:rPr>
          <w:b/>
          <w:bCs/>
        </w:rPr>
        <w:t>4. Delen met derden</w:t>
      </w:r>
    </w:p>
    <w:p w14:paraId="6F0BB90D" w14:textId="77777777" w:rsidR="00BD24D2" w:rsidRPr="00BD24D2" w:rsidRDefault="00BD24D2" w:rsidP="00BD24D2">
      <w:r w:rsidRPr="00BD24D2">
        <w:t>Wij delen uw persoonsgegevens alleen met derden wanneer dit noodzakelijk is voor de uitvoering van de overeenkomst of wanneer wij hiertoe wettelijk verplicht zijn.</w:t>
      </w:r>
    </w:p>
    <w:p w14:paraId="2FC70C5A" w14:textId="77777777" w:rsidR="00BD24D2" w:rsidRPr="00BD24D2" w:rsidRDefault="00BD24D2" w:rsidP="00BD24D2">
      <w:r w:rsidRPr="00BD24D2">
        <w:rPr>
          <w:b/>
          <w:bCs/>
        </w:rPr>
        <w:t>Derden waarmee wij gegevens kunnen delen:</w:t>
      </w:r>
    </w:p>
    <w:p w14:paraId="0231B071" w14:textId="77777777" w:rsidR="00BD24D2" w:rsidRPr="00BD24D2" w:rsidRDefault="00BD24D2" w:rsidP="00BD24D2">
      <w:pPr>
        <w:numPr>
          <w:ilvl w:val="0"/>
          <w:numId w:val="1"/>
        </w:numPr>
      </w:pPr>
      <w:r w:rsidRPr="00BD24D2">
        <w:rPr>
          <w:b/>
          <w:bCs/>
        </w:rPr>
        <w:t>Hosting- en clouddiensten</w:t>
      </w:r>
      <w:r w:rsidRPr="00BD24D2">
        <w:t> (bijv. serverproviders)</w:t>
      </w:r>
    </w:p>
    <w:p w14:paraId="474A8710" w14:textId="77777777" w:rsidR="00BD24D2" w:rsidRPr="00BD24D2" w:rsidRDefault="00BD24D2" w:rsidP="00BD24D2">
      <w:pPr>
        <w:numPr>
          <w:ilvl w:val="0"/>
          <w:numId w:val="1"/>
        </w:numPr>
      </w:pPr>
      <w:r w:rsidRPr="00BD24D2">
        <w:rPr>
          <w:b/>
          <w:bCs/>
        </w:rPr>
        <w:t>E-mailmarketingtools</w:t>
      </w:r>
      <w:r w:rsidRPr="00BD24D2">
        <w:t> (bijv. voor nieuwsbrieven)</w:t>
      </w:r>
    </w:p>
    <w:p w14:paraId="112C4A82" w14:textId="77777777" w:rsidR="00BD24D2" w:rsidRPr="00BD24D2" w:rsidRDefault="00BD24D2" w:rsidP="00BD24D2">
      <w:pPr>
        <w:numPr>
          <w:ilvl w:val="0"/>
          <w:numId w:val="1"/>
        </w:numPr>
      </w:pPr>
      <w:r w:rsidRPr="00BD24D2">
        <w:rPr>
          <w:b/>
          <w:bCs/>
        </w:rPr>
        <w:t>Boekhoudsoftware</w:t>
      </w:r>
      <w:r w:rsidRPr="00BD24D2">
        <w:t> (bijv. voor facturatie)</w:t>
      </w:r>
    </w:p>
    <w:p w14:paraId="6B331199" w14:textId="77777777" w:rsidR="00BD24D2" w:rsidRPr="00BD24D2" w:rsidRDefault="00BD24D2" w:rsidP="00BD24D2">
      <w:pPr>
        <w:numPr>
          <w:ilvl w:val="0"/>
          <w:numId w:val="1"/>
        </w:numPr>
      </w:pPr>
      <w:r w:rsidRPr="00BD24D2">
        <w:rPr>
          <w:b/>
          <w:bCs/>
        </w:rPr>
        <w:t>Advertentieplatforms</w:t>
      </w:r>
      <w:r w:rsidRPr="00BD24D2">
        <w:t xml:space="preserve"> (bijv. Google </w:t>
      </w:r>
      <w:proofErr w:type="spellStart"/>
      <w:r w:rsidRPr="00BD24D2">
        <w:t>Ads</w:t>
      </w:r>
      <w:proofErr w:type="spellEnd"/>
      <w:r w:rsidRPr="00BD24D2">
        <w:t>, alleen indien relevant)</w:t>
      </w:r>
    </w:p>
    <w:p w14:paraId="21371983" w14:textId="77777777" w:rsidR="00BD24D2" w:rsidRPr="00BD24D2" w:rsidRDefault="00BD24D2" w:rsidP="00BD24D2">
      <w:r w:rsidRPr="00BD24D2">
        <w:t>Met alle derden sluiten wij een </w:t>
      </w:r>
      <w:r w:rsidRPr="00BD24D2">
        <w:rPr>
          <w:b/>
          <w:bCs/>
        </w:rPr>
        <w:t>verwerkersovereenkomst</w:t>
      </w:r>
      <w:r w:rsidRPr="00BD24D2">
        <w:t> die voldoet aan de AVG.</w:t>
      </w:r>
    </w:p>
    <w:p w14:paraId="59DA850A" w14:textId="77777777" w:rsidR="00BD24D2" w:rsidRPr="00BD24D2" w:rsidRDefault="00BD24D2" w:rsidP="00BD24D2">
      <w:r w:rsidRPr="00BD24D2">
        <w:pict w14:anchorId="0D996178">
          <v:rect id="_x0000_i1029" style="width:0;height:.75pt" o:hralign="center" o:hrstd="t" o:hr="t" fillcolor="#a0a0a0" stroked="f"/>
        </w:pict>
      </w:r>
    </w:p>
    <w:p w14:paraId="2F2EB14B" w14:textId="77777777" w:rsidR="00BD24D2" w:rsidRPr="00BD24D2" w:rsidRDefault="00BD24D2" w:rsidP="00BD24D2">
      <w:pPr>
        <w:rPr>
          <w:b/>
          <w:bCs/>
        </w:rPr>
      </w:pPr>
      <w:r w:rsidRPr="00BD24D2">
        <w:rPr>
          <w:b/>
          <w:bCs/>
        </w:rPr>
        <w:t>5. Bewaartermijnen</w:t>
      </w:r>
    </w:p>
    <w:p w14:paraId="2D5449DD" w14:textId="77777777" w:rsidR="00BD24D2" w:rsidRPr="00BD24D2" w:rsidRDefault="00BD24D2" w:rsidP="00BD24D2">
      <w:r w:rsidRPr="00BD24D2">
        <w:t>Wij bewaren persoonsgegevens niet langer dan noodzakelijk voor de doeleinden waarvoor ze zijn verzameld.</w:t>
      </w:r>
    </w:p>
    <w:tbl>
      <w:tblPr>
        <w:tblW w:w="11280" w:type="dxa"/>
        <w:tblCellMar>
          <w:top w:w="15" w:type="dxa"/>
          <w:left w:w="15" w:type="dxa"/>
          <w:bottom w:w="15" w:type="dxa"/>
          <w:right w:w="15" w:type="dxa"/>
        </w:tblCellMar>
        <w:tblLook w:val="04A0" w:firstRow="1" w:lastRow="0" w:firstColumn="1" w:lastColumn="0" w:noHBand="0" w:noVBand="1"/>
      </w:tblPr>
      <w:tblGrid>
        <w:gridCol w:w="3062"/>
        <w:gridCol w:w="8218"/>
      </w:tblGrid>
      <w:tr w:rsidR="00BD24D2" w:rsidRPr="00BD24D2" w14:paraId="2AD0B910" w14:textId="77777777">
        <w:trPr>
          <w:tblHeader/>
        </w:trPr>
        <w:tc>
          <w:tcPr>
            <w:tcW w:w="0" w:type="auto"/>
            <w:tcBorders>
              <w:top w:val="nil"/>
            </w:tcBorders>
            <w:tcMar>
              <w:top w:w="150" w:type="dxa"/>
              <w:left w:w="0" w:type="dxa"/>
              <w:bottom w:w="150" w:type="dxa"/>
              <w:right w:w="240" w:type="dxa"/>
            </w:tcMar>
            <w:vAlign w:val="center"/>
            <w:hideMark/>
          </w:tcPr>
          <w:p w14:paraId="15A25EEE" w14:textId="77777777" w:rsidR="00BD24D2" w:rsidRPr="00BD24D2" w:rsidRDefault="00BD24D2" w:rsidP="00BD24D2">
            <w:r w:rsidRPr="00BD24D2">
              <w:lastRenderedPageBreak/>
              <w:t>Gegeven</w:t>
            </w:r>
          </w:p>
        </w:tc>
        <w:tc>
          <w:tcPr>
            <w:tcW w:w="0" w:type="auto"/>
            <w:tcBorders>
              <w:top w:val="nil"/>
            </w:tcBorders>
            <w:tcMar>
              <w:top w:w="150" w:type="dxa"/>
              <w:left w:w="240" w:type="dxa"/>
              <w:bottom w:w="150" w:type="dxa"/>
              <w:right w:w="240" w:type="dxa"/>
            </w:tcMar>
            <w:vAlign w:val="center"/>
            <w:hideMark/>
          </w:tcPr>
          <w:p w14:paraId="11209A6B" w14:textId="77777777" w:rsidR="00BD24D2" w:rsidRPr="00BD24D2" w:rsidRDefault="00BD24D2" w:rsidP="00BD24D2">
            <w:r w:rsidRPr="00BD24D2">
              <w:t>Bewaartermijn</w:t>
            </w:r>
          </w:p>
        </w:tc>
      </w:tr>
      <w:tr w:rsidR="00BD24D2" w:rsidRPr="00BD24D2" w14:paraId="6B71F855" w14:textId="77777777">
        <w:tc>
          <w:tcPr>
            <w:tcW w:w="0" w:type="auto"/>
            <w:tcMar>
              <w:top w:w="150" w:type="dxa"/>
              <w:left w:w="0" w:type="dxa"/>
              <w:bottom w:w="150" w:type="dxa"/>
              <w:right w:w="240" w:type="dxa"/>
            </w:tcMar>
            <w:vAlign w:val="center"/>
            <w:hideMark/>
          </w:tcPr>
          <w:p w14:paraId="24586B83" w14:textId="77777777" w:rsidR="00BD24D2" w:rsidRPr="00BD24D2" w:rsidRDefault="00BD24D2" w:rsidP="00BD24D2">
            <w:r w:rsidRPr="00BD24D2">
              <w:t>Contactgegevens</w:t>
            </w:r>
          </w:p>
        </w:tc>
        <w:tc>
          <w:tcPr>
            <w:tcW w:w="0" w:type="auto"/>
            <w:tcMar>
              <w:top w:w="150" w:type="dxa"/>
              <w:left w:w="240" w:type="dxa"/>
              <w:bottom w:w="150" w:type="dxa"/>
              <w:right w:w="0" w:type="dxa"/>
            </w:tcMar>
            <w:vAlign w:val="center"/>
            <w:hideMark/>
          </w:tcPr>
          <w:p w14:paraId="6F214C1D" w14:textId="77777777" w:rsidR="00BD24D2" w:rsidRPr="00BD24D2" w:rsidRDefault="00BD24D2" w:rsidP="00BD24D2">
            <w:r w:rsidRPr="00BD24D2">
              <w:t>Zolang de overeenkomst duurt + maximaal 2 jaar na einde</w:t>
            </w:r>
          </w:p>
        </w:tc>
      </w:tr>
      <w:tr w:rsidR="00BD24D2" w:rsidRPr="00BD24D2" w14:paraId="16F9FECA" w14:textId="77777777">
        <w:tc>
          <w:tcPr>
            <w:tcW w:w="0" w:type="auto"/>
            <w:tcMar>
              <w:top w:w="150" w:type="dxa"/>
              <w:left w:w="0" w:type="dxa"/>
              <w:bottom w:w="150" w:type="dxa"/>
              <w:right w:w="240" w:type="dxa"/>
            </w:tcMar>
            <w:vAlign w:val="center"/>
            <w:hideMark/>
          </w:tcPr>
          <w:p w14:paraId="0E50C234" w14:textId="77777777" w:rsidR="00BD24D2" w:rsidRPr="00BD24D2" w:rsidRDefault="00BD24D2" w:rsidP="00BD24D2">
            <w:r w:rsidRPr="00BD24D2">
              <w:t>Factuurgegevens</w:t>
            </w:r>
          </w:p>
        </w:tc>
        <w:tc>
          <w:tcPr>
            <w:tcW w:w="0" w:type="auto"/>
            <w:tcMar>
              <w:top w:w="150" w:type="dxa"/>
              <w:left w:w="240" w:type="dxa"/>
              <w:bottom w:w="150" w:type="dxa"/>
              <w:right w:w="0" w:type="dxa"/>
            </w:tcMar>
            <w:vAlign w:val="center"/>
            <w:hideMark/>
          </w:tcPr>
          <w:p w14:paraId="4B36F8F7" w14:textId="77777777" w:rsidR="00BD24D2" w:rsidRPr="00BD24D2" w:rsidRDefault="00BD24D2" w:rsidP="00BD24D2">
            <w:r w:rsidRPr="00BD24D2">
              <w:t>7 jaar (wettelijke bewaarplicht)</w:t>
            </w:r>
          </w:p>
        </w:tc>
      </w:tr>
      <w:tr w:rsidR="00BD24D2" w:rsidRPr="00BD24D2" w14:paraId="65E9A064" w14:textId="77777777">
        <w:tc>
          <w:tcPr>
            <w:tcW w:w="0" w:type="auto"/>
            <w:tcMar>
              <w:top w:w="150" w:type="dxa"/>
              <w:left w:w="0" w:type="dxa"/>
              <w:bottom w:w="150" w:type="dxa"/>
              <w:right w:w="240" w:type="dxa"/>
            </w:tcMar>
            <w:vAlign w:val="center"/>
            <w:hideMark/>
          </w:tcPr>
          <w:p w14:paraId="0FB043CF" w14:textId="77777777" w:rsidR="00BD24D2" w:rsidRPr="00BD24D2" w:rsidRDefault="00BD24D2" w:rsidP="00BD24D2">
            <w:r w:rsidRPr="00BD24D2">
              <w:t>Communicatie</w:t>
            </w:r>
          </w:p>
        </w:tc>
        <w:tc>
          <w:tcPr>
            <w:tcW w:w="0" w:type="auto"/>
            <w:tcMar>
              <w:top w:w="150" w:type="dxa"/>
              <w:left w:w="240" w:type="dxa"/>
              <w:bottom w:w="150" w:type="dxa"/>
              <w:right w:w="0" w:type="dxa"/>
            </w:tcMar>
            <w:vAlign w:val="center"/>
            <w:hideMark/>
          </w:tcPr>
          <w:p w14:paraId="7826070E" w14:textId="77777777" w:rsidR="00BD24D2" w:rsidRPr="00BD24D2" w:rsidRDefault="00BD24D2" w:rsidP="00BD24D2">
            <w:r w:rsidRPr="00BD24D2">
              <w:t>2 jaar na laatste contact</w:t>
            </w:r>
          </w:p>
        </w:tc>
      </w:tr>
      <w:tr w:rsidR="00BD24D2" w:rsidRPr="00BD24D2" w14:paraId="7FDB6064" w14:textId="77777777">
        <w:tc>
          <w:tcPr>
            <w:tcW w:w="0" w:type="auto"/>
            <w:tcMar>
              <w:top w:w="150" w:type="dxa"/>
              <w:left w:w="0" w:type="dxa"/>
              <w:bottom w:w="150" w:type="dxa"/>
              <w:right w:w="240" w:type="dxa"/>
            </w:tcMar>
            <w:vAlign w:val="center"/>
            <w:hideMark/>
          </w:tcPr>
          <w:p w14:paraId="4EBB035B" w14:textId="77777777" w:rsidR="00BD24D2" w:rsidRPr="00BD24D2" w:rsidRDefault="00BD24D2" w:rsidP="00BD24D2">
            <w:r w:rsidRPr="00BD24D2">
              <w:t>Campagnegegevens</w:t>
            </w:r>
          </w:p>
        </w:tc>
        <w:tc>
          <w:tcPr>
            <w:tcW w:w="0" w:type="auto"/>
            <w:tcMar>
              <w:top w:w="150" w:type="dxa"/>
              <w:left w:w="240" w:type="dxa"/>
              <w:bottom w:w="150" w:type="dxa"/>
              <w:right w:w="0" w:type="dxa"/>
            </w:tcMar>
            <w:vAlign w:val="center"/>
            <w:hideMark/>
          </w:tcPr>
          <w:p w14:paraId="777C8A87" w14:textId="77777777" w:rsidR="00BD24D2" w:rsidRPr="00BD24D2" w:rsidRDefault="00BD24D2" w:rsidP="00BD24D2">
            <w:r w:rsidRPr="00BD24D2">
              <w:t>6 maanden na einde overeenkomst</w:t>
            </w:r>
          </w:p>
        </w:tc>
      </w:tr>
    </w:tbl>
    <w:p w14:paraId="1E0DC634" w14:textId="77777777" w:rsidR="00BD24D2" w:rsidRPr="00BD24D2" w:rsidRDefault="00BD24D2" w:rsidP="00BD24D2">
      <w:r w:rsidRPr="00BD24D2">
        <w:pict w14:anchorId="503D0099">
          <v:rect id="_x0000_i1030" style="width:0;height:.75pt" o:hralign="center" o:hrstd="t" o:hr="t" fillcolor="#a0a0a0" stroked="f"/>
        </w:pict>
      </w:r>
    </w:p>
    <w:p w14:paraId="117985B2" w14:textId="77777777" w:rsidR="00BD24D2" w:rsidRPr="00BD24D2" w:rsidRDefault="00BD24D2" w:rsidP="00BD24D2">
      <w:pPr>
        <w:rPr>
          <w:b/>
          <w:bCs/>
        </w:rPr>
      </w:pPr>
      <w:r w:rsidRPr="00BD24D2">
        <w:rPr>
          <w:b/>
          <w:bCs/>
        </w:rPr>
        <w:t>6. Beveiliging</w:t>
      </w:r>
    </w:p>
    <w:p w14:paraId="7E0AB81B" w14:textId="77777777" w:rsidR="00BD24D2" w:rsidRPr="00BD24D2" w:rsidRDefault="00BD24D2" w:rsidP="00BD24D2">
      <w:r w:rsidRPr="00BD24D2">
        <w:t>OBS neemt passende technische en organisatorische maatregelen om persoonsgegevens te beveiligen tegen verlies, diefstal, onbedoelde vernietiging, onbevoegde toegang of onrechtmatige verwerking.</w:t>
      </w:r>
    </w:p>
    <w:p w14:paraId="7C45D7B8" w14:textId="77777777" w:rsidR="00BD24D2" w:rsidRPr="00BD24D2" w:rsidRDefault="00BD24D2" w:rsidP="00BD24D2">
      <w:r w:rsidRPr="00BD24D2">
        <w:rPr>
          <w:b/>
          <w:bCs/>
        </w:rPr>
        <w:t>Onze beveiligingsmaatregelen omvatten onder meer:</w:t>
      </w:r>
    </w:p>
    <w:p w14:paraId="1E71AE0C" w14:textId="77777777" w:rsidR="00BD24D2" w:rsidRPr="00BD24D2" w:rsidRDefault="00BD24D2" w:rsidP="00BD24D2">
      <w:pPr>
        <w:numPr>
          <w:ilvl w:val="0"/>
          <w:numId w:val="2"/>
        </w:numPr>
      </w:pPr>
      <w:r w:rsidRPr="00BD24D2">
        <w:t>Versleutelde verbindingen (SSL/TLS)</w:t>
      </w:r>
    </w:p>
    <w:p w14:paraId="0A2ED41C" w14:textId="77777777" w:rsidR="00BD24D2" w:rsidRPr="00BD24D2" w:rsidRDefault="00BD24D2" w:rsidP="00BD24D2">
      <w:pPr>
        <w:numPr>
          <w:ilvl w:val="0"/>
          <w:numId w:val="2"/>
        </w:numPr>
      </w:pPr>
      <w:r w:rsidRPr="00BD24D2">
        <w:t>Sterke wachtwoordvereisten</w:t>
      </w:r>
    </w:p>
    <w:p w14:paraId="418BF02B" w14:textId="77777777" w:rsidR="00BD24D2" w:rsidRPr="00BD24D2" w:rsidRDefault="00BD24D2" w:rsidP="00BD24D2">
      <w:pPr>
        <w:numPr>
          <w:ilvl w:val="0"/>
          <w:numId w:val="2"/>
        </w:numPr>
      </w:pPr>
      <w:r w:rsidRPr="00BD24D2">
        <w:t xml:space="preserve">Toegangsbeheer op basis van </w:t>
      </w:r>
      <w:proofErr w:type="spellStart"/>
      <w:r w:rsidRPr="00BD24D2">
        <w:t>need-to-know</w:t>
      </w:r>
      <w:proofErr w:type="spellEnd"/>
    </w:p>
    <w:p w14:paraId="30896BBA" w14:textId="77777777" w:rsidR="00BD24D2" w:rsidRPr="00BD24D2" w:rsidRDefault="00BD24D2" w:rsidP="00BD24D2">
      <w:pPr>
        <w:numPr>
          <w:ilvl w:val="0"/>
          <w:numId w:val="2"/>
        </w:numPr>
      </w:pPr>
      <w:r w:rsidRPr="00BD24D2">
        <w:t>Regelmatige back-ups</w:t>
      </w:r>
    </w:p>
    <w:p w14:paraId="22F68AB3" w14:textId="77777777" w:rsidR="00BD24D2" w:rsidRPr="00BD24D2" w:rsidRDefault="00BD24D2" w:rsidP="00BD24D2">
      <w:pPr>
        <w:numPr>
          <w:ilvl w:val="0"/>
          <w:numId w:val="2"/>
        </w:numPr>
      </w:pPr>
      <w:r w:rsidRPr="00BD24D2">
        <w:t>Beveiligde bedrijfsnetwerken</w:t>
      </w:r>
    </w:p>
    <w:p w14:paraId="6733BD7B" w14:textId="77777777" w:rsidR="00BD24D2" w:rsidRPr="00BD24D2" w:rsidRDefault="00BD24D2" w:rsidP="00BD24D2">
      <w:r w:rsidRPr="00BD24D2">
        <w:pict w14:anchorId="4F4CDCC6">
          <v:rect id="_x0000_i1031" style="width:0;height:.75pt" o:hralign="center" o:hrstd="t" o:hr="t" fillcolor="#a0a0a0" stroked="f"/>
        </w:pict>
      </w:r>
    </w:p>
    <w:p w14:paraId="46F90A53" w14:textId="77777777" w:rsidR="00BD24D2" w:rsidRPr="00BD24D2" w:rsidRDefault="00BD24D2" w:rsidP="00BD24D2">
      <w:pPr>
        <w:rPr>
          <w:b/>
          <w:bCs/>
        </w:rPr>
      </w:pPr>
      <w:r w:rsidRPr="00BD24D2">
        <w:rPr>
          <w:b/>
          <w:bCs/>
        </w:rPr>
        <w:t>7. Uw rechten</w:t>
      </w:r>
    </w:p>
    <w:p w14:paraId="5B0DE88B" w14:textId="77777777" w:rsidR="00BD24D2" w:rsidRPr="00BD24D2" w:rsidRDefault="00BD24D2" w:rsidP="00BD24D2">
      <w:r w:rsidRPr="00BD24D2">
        <w:t>U heeft als betrokkene de volgende rechten:</w:t>
      </w:r>
    </w:p>
    <w:tbl>
      <w:tblPr>
        <w:tblW w:w="9807" w:type="dxa"/>
        <w:tblCellMar>
          <w:top w:w="15" w:type="dxa"/>
          <w:left w:w="15" w:type="dxa"/>
          <w:bottom w:w="15" w:type="dxa"/>
          <w:right w:w="15" w:type="dxa"/>
        </w:tblCellMar>
        <w:tblLook w:val="04A0" w:firstRow="1" w:lastRow="0" w:firstColumn="1" w:lastColumn="0" w:noHBand="0" w:noVBand="1"/>
      </w:tblPr>
      <w:tblGrid>
        <w:gridCol w:w="2855"/>
        <w:gridCol w:w="6952"/>
      </w:tblGrid>
      <w:tr w:rsidR="00BD24D2" w:rsidRPr="00BD24D2" w14:paraId="5074DE3C" w14:textId="77777777" w:rsidTr="00BD24D2">
        <w:trPr>
          <w:trHeight w:val="455"/>
          <w:tblHeader/>
        </w:trPr>
        <w:tc>
          <w:tcPr>
            <w:tcW w:w="0" w:type="auto"/>
            <w:tcBorders>
              <w:top w:val="nil"/>
            </w:tcBorders>
            <w:tcMar>
              <w:top w:w="150" w:type="dxa"/>
              <w:left w:w="0" w:type="dxa"/>
              <w:bottom w:w="150" w:type="dxa"/>
              <w:right w:w="240" w:type="dxa"/>
            </w:tcMar>
            <w:vAlign w:val="center"/>
            <w:hideMark/>
          </w:tcPr>
          <w:p w14:paraId="3F9F06E5" w14:textId="77777777" w:rsidR="00BD24D2" w:rsidRPr="00BD24D2" w:rsidRDefault="00BD24D2" w:rsidP="00BD24D2">
            <w:r w:rsidRPr="00BD24D2">
              <w:t>Recht</w:t>
            </w:r>
          </w:p>
        </w:tc>
        <w:tc>
          <w:tcPr>
            <w:tcW w:w="0" w:type="auto"/>
            <w:tcBorders>
              <w:top w:val="nil"/>
            </w:tcBorders>
            <w:tcMar>
              <w:top w:w="150" w:type="dxa"/>
              <w:left w:w="240" w:type="dxa"/>
              <w:bottom w:w="150" w:type="dxa"/>
              <w:right w:w="240" w:type="dxa"/>
            </w:tcMar>
            <w:vAlign w:val="center"/>
            <w:hideMark/>
          </w:tcPr>
          <w:p w14:paraId="52D85655" w14:textId="77777777" w:rsidR="00BD24D2" w:rsidRPr="00BD24D2" w:rsidRDefault="00BD24D2" w:rsidP="00BD24D2">
            <w:r w:rsidRPr="00BD24D2">
              <w:t>Omschrijving</w:t>
            </w:r>
          </w:p>
        </w:tc>
      </w:tr>
      <w:tr w:rsidR="00BD24D2" w:rsidRPr="00BD24D2" w14:paraId="4528ECF2" w14:textId="77777777" w:rsidTr="00BD24D2">
        <w:trPr>
          <w:trHeight w:val="455"/>
        </w:trPr>
        <w:tc>
          <w:tcPr>
            <w:tcW w:w="0" w:type="auto"/>
            <w:tcMar>
              <w:top w:w="150" w:type="dxa"/>
              <w:left w:w="0" w:type="dxa"/>
              <w:bottom w:w="150" w:type="dxa"/>
              <w:right w:w="240" w:type="dxa"/>
            </w:tcMar>
            <w:vAlign w:val="center"/>
            <w:hideMark/>
          </w:tcPr>
          <w:p w14:paraId="2E7E7818" w14:textId="77777777" w:rsidR="00BD24D2" w:rsidRPr="00BD24D2" w:rsidRDefault="00BD24D2" w:rsidP="00BD24D2">
            <w:r w:rsidRPr="00BD24D2">
              <w:rPr>
                <w:b/>
                <w:bCs/>
              </w:rPr>
              <w:t>Inzage</w:t>
            </w:r>
          </w:p>
        </w:tc>
        <w:tc>
          <w:tcPr>
            <w:tcW w:w="0" w:type="auto"/>
            <w:tcMar>
              <w:top w:w="150" w:type="dxa"/>
              <w:left w:w="240" w:type="dxa"/>
              <w:bottom w:w="150" w:type="dxa"/>
              <w:right w:w="0" w:type="dxa"/>
            </w:tcMar>
            <w:vAlign w:val="center"/>
            <w:hideMark/>
          </w:tcPr>
          <w:p w14:paraId="44D1F175" w14:textId="77777777" w:rsidR="00BD24D2" w:rsidRPr="00BD24D2" w:rsidRDefault="00BD24D2" w:rsidP="00BD24D2">
            <w:r w:rsidRPr="00BD24D2">
              <w:t>U mag weten welke gegevens wij over u verwerken</w:t>
            </w:r>
          </w:p>
        </w:tc>
      </w:tr>
      <w:tr w:rsidR="00BD24D2" w:rsidRPr="00BD24D2" w14:paraId="26F4A1D5" w14:textId="77777777" w:rsidTr="00BD24D2">
        <w:trPr>
          <w:trHeight w:val="455"/>
        </w:trPr>
        <w:tc>
          <w:tcPr>
            <w:tcW w:w="0" w:type="auto"/>
            <w:tcMar>
              <w:top w:w="150" w:type="dxa"/>
              <w:left w:w="0" w:type="dxa"/>
              <w:bottom w:w="150" w:type="dxa"/>
              <w:right w:w="240" w:type="dxa"/>
            </w:tcMar>
            <w:vAlign w:val="center"/>
            <w:hideMark/>
          </w:tcPr>
          <w:p w14:paraId="4E16D8C7" w14:textId="77777777" w:rsidR="00BD24D2" w:rsidRPr="00BD24D2" w:rsidRDefault="00BD24D2" w:rsidP="00BD24D2">
            <w:r w:rsidRPr="00BD24D2">
              <w:rPr>
                <w:b/>
                <w:bCs/>
              </w:rPr>
              <w:t>Correctie</w:t>
            </w:r>
          </w:p>
        </w:tc>
        <w:tc>
          <w:tcPr>
            <w:tcW w:w="0" w:type="auto"/>
            <w:tcMar>
              <w:top w:w="150" w:type="dxa"/>
              <w:left w:w="240" w:type="dxa"/>
              <w:bottom w:w="150" w:type="dxa"/>
              <w:right w:w="0" w:type="dxa"/>
            </w:tcMar>
            <w:vAlign w:val="center"/>
            <w:hideMark/>
          </w:tcPr>
          <w:p w14:paraId="5D873477" w14:textId="77777777" w:rsidR="00BD24D2" w:rsidRPr="00BD24D2" w:rsidRDefault="00BD24D2" w:rsidP="00BD24D2">
            <w:r w:rsidRPr="00BD24D2">
              <w:t>U mag onjuiste gegevens laten verbeteren</w:t>
            </w:r>
          </w:p>
        </w:tc>
      </w:tr>
      <w:tr w:rsidR="00BD24D2" w:rsidRPr="00BD24D2" w14:paraId="4569E2E6" w14:textId="77777777" w:rsidTr="00BD24D2">
        <w:trPr>
          <w:trHeight w:val="455"/>
        </w:trPr>
        <w:tc>
          <w:tcPr>
            <w:tcW w:w="0" w:type="auto"/>
            <w:tcMar>
              <w:top w:w="150" w:type="dxa"/>
              <w:left w:w="0" w:type="dxa"/>
              <w:bottom w:w="150" w:type="dxa"/>
              <w:right w:w="240" w:type="dxa"/>
            </w:tcMar>
            <w:vAlign w:val="center"/>
            <w:hideMark/>
          </w:tcPr>
          <w:p w14:paraId="11F131BD" w14:textId="77777777" w:rsidR="00BD24D2" w:rsidRPr="00BD24D2" w:rsidRDefault="00BD24D2" w:rsidP="00BD24D2">
            <w:r w:rsidRPr="00BD24D2">
              <w:rPr>
                <w:b/>
                <w:bCs/>
              </w:rPr>
              <w:t>Verwijdering</w:t>
            </w:r>
          </w:p>
        </w:tc>
        <w:tc>
          <w:tcPr>
            <w:tcW w:w="0" w:type="auto"/>
            <w:tcMar>
              <w:top w:w="150" w:type="dxa"/>
              <w:left w:w="240" w:type="dxa"/>
              <w:bottom w:w="150" w:type="dxa"/>
              <w:right w:w="0" w:type="dxa"/>
            </w:tcMar>
            <w:vAlign w:val="center"/>
            <w:hideMark/>
          </w:tcPr>
          <w:p w14:paraId="6D0DCC77" w14:textId="77777777" w:rsidR="00BD24D2" w:rsidRPr="00BD24D2" w:rsidRDefault="00BD24D2" w:rsidP="00BD24D2">
            <w:r w:rsidRPr="00BD24D2">
              <w:t>U mag gegevens laten verwijderen (tenzij wettelijke bewaarplicht)</w:t>
            </w:r>
          </w:p>
        </w:tc>
      </w:tr>
      <w:tr w:rsidR="00BD24D2" w:rsidRPr="00BD24D2" w14:paraId="16CC4D53" w14:textId="77777777" w:rsidTr="00BD24D2">
        <w:trPr>
          <w:trHeight w:val="455"/>
        </w:trPr>
        <w:tc>
          <w:tcPr>
            <w:tcW w:w="0" w:type="auto"/>
            <w:tcMar>
              <w:top w:w="150" w:type="dxa"/>
              <w:left w:w="0" w:type="dxa"/>
              <w:bottom w:w="150" w:type="dxa"/>
              <w:right w:w="240" w:type="dxa"/>
            </w:tcMar>
            <w:vAlign w:val="center"/>
            <w:hideMark/>
          </w:tcPr>
          <w:p w14:paraId="0A325A2A" w14:textId="77777777" w:rsidR="00BD24D2" w:rsidRPr="00BD24D2" w:rsidRDefault="00BD24D2" w:rsidP="00BD24D2">
            <w:r w:rsidRPr="00BD24D2">
              <w:rPr>
                <w:b/>
                <w:bCs/>
              </w:rPr>
              <w:t>Beperking</w:t>
            </w:r>
          </w:p>
        </w:tc>
        <w:tc>
          <w:tcPr>
            <w:tcW w:w="0" w:type="auto"/>
            <w:tcMar>
              <w:top w:w="150" w:type="dxa"/>
              <w:left w:w="240" w:type="dxa"/>
              <w:bottom w:w="150" w:type="dxa"/>
              <w:right w:w="0" w:type="dxa"/>
            </w:tcMar>
            <w:vAlign w:val="center"/>
            <w:hideMark/>
          </w:tcPr>
          <w:p w14:paraId="48B9B11C" w14:textId="77777777" w:rsidR="00BD24D2" w:rsidRPr="00BD24D2" w:rsidRDefault="00BD24D2" w:rsidP="00BD24D2">
            <w:r w:rsidRPr="00BD24D2">
              <w:t>U mag de verwerking tijdelijk laten beperken</w:t>
            </w:r>
          </w:p>
        </w:tc>
      </w:tr>
      <w:tr w:rsidR="00BD24D2" w:rsidRPr="00BD24D2" w14:paraId="6CAD7106" w14:textId="77777777" w:rsidTr="00BD24D2">
        <w:trPr>
          <w:trHeight w:val="455"/>
        </w:trPr>
        <w:tc>
          <w:tcPr>
            <w:tcW w:w="0" w:type="auto"/>
            <w:tcMar>
              <w:top w:w="150" w:type="dxa"/>
              <w:left w:w="0" w:type="dxa"/>
              <w:bottom w:w="150" w:type="dxa"/>
              <w:right w:w="240" w:type="dxa"/>
            </w:tcMar>
            <w:vAlign w:val="center"/>
            <w:hideMark/>
          </w:tcPr>
          <w:p w14:paraId="36BF2DF0" w14:textId="77777777" w:rsidR="00BD24D2" w:rsidRPr="00BD24D2" w:rsidRDefault="00BD24D2" w:rsidP="00BD24D2">
            <w:r w:rsidRPr="00BD24D2">
              <w:rPr>
                <w:b/>
                <w:bCs/>
              </w:rPr>
              <w:lastRenderedPageBreak/>
              <w:t>Bezwaar</w:t>
            </w:r>
          </w:p>
        </w:tc>
        <w:tc>
          <w:tcPr>
            <w:tcW w:w="0" w:type="auto"/>
            <w:tcMar>
              <w:top w:w="150" w:type="dxa"/>
              <w:left w:w="240" w:type="dxa"/>
              <w:bottom w:w="150" w:type="dxa"/>
              <w:right w:w="0" w:type="dxa"/>
            </w:tcMar>
            <w:vAlign w:val="center"/>
            <w:hideMark/>
          </w:tcPr>
          <w:p w14:paraId="5F522049" w14:textId="77777777" w:rsidR="00BD24D2" w:rsidRPr="00BD24D2" w:rsidRDefault="00BD24D2" w:rsidP="00BD24D2">
            <w:r w:rsidRPr="00BD24D2">
              <w:t>U mag bezwaar maken tegen verwerking op basis van gerechtvaardigd belang</w:t>
            </w:r>
          </w:p>
        </w:tc>
      </w:tr>
      <w:tr w:rsidR="00BD24D2" w:rsidRPr="00BD24D2" w14:paraId="1006F151" w14:textId="77777777" w:rsidTr="00BD24D2">
        <w:trPr>
          <w:trHeight w:val="455"/>
        </w:trPr>
        <w:tc>
          <w:tcPr>
            <w:tcW w:w="0" w:type="auto"/>
            <w:tcMar>
              <w:top w:w="150" w:type="dxa"/>
              <w:left w:w="0" w:type="dxa"/>
              <w:bottom w:w="150" w:type="dxa"/>
              <w:right w:w="240" w:type="dxa"/>
            </w:tcMar>
            <w:vAlign w:val="center"/>
            <w:hideMark/>
          </w:tcPr>
          <w:p w14:paraId="54D5F195" w14:textId="77777777" w:rsidR="00BD24D2" w:rsidRPr="00BD24D2" w:rsidRDefault="00BD24D2" w:rsidP="00BD24D2">
            <w:r w:rsidRPr="00BD24D2">
              <w:rPr>
                <w:b/>
                <w:bCs/>
              </w:rPr>
              <w:t>Gegevensoverdraagbaarheid</w:t>
            </w:r>
          </w:p>
        </w:tc>
        <w:tc>
          <w:tcPr>
            <w:tcW w:w="0" w:type="auto"/>
            <w:tcMar>
              <w:top w:w="150" w:type="dxa"/>
              <w:left w:w="240" w:type="dxa"/>
              <w:bottom w:w="150" w:type="dxa"/>
              <w:right w:w="0" w:type="dxa"/>
            </w:tcMar>
            <w:vAlign w:val="center"/>
            <w:hideMark/>
          </w:tcPr>
          <w:p w14:paraId="2EA1CB74" w14:textId="77777777" w:rsidR="00BD24D2" w:rsidRPr="00BD24D2" w:rsidRDefault="00BD24D2" w:rsidP="00BD24D2">
            <w:r w:rsidRPr="00BD24D2">
              <w:t>U mag uw gegevens in een gestructureerde vorm ontvangen</w:t>
            </w:r>
          </w:p>
        </w:tc>
      </w:tr>
    </w:tbl>
    <w:p w14:paraId="75647189" w14:textId="77777777" w:rsidR="00BD24D2" w:rsidRPr="00BD24D2" w:rsidRDefault="00BD24D2" w:rsidP="00BD24D2">
      <w:r w:rsidRPr="00BD24D2">
        <w:t>Wilt u een van deze rechten uitoefenen? Stuur dan een e-mail naar: </w:t>
      </w:r>
      <w:r w:rsidRPr="00BD24D2">
        <w:rPr>
          <w:b/>
          <w:bCs/>
        </w:rPr>
        <w:t>privacy@obsonlineservices.nl</w:t>
      </w:r>
    </w:p>
    <w:p w14:paraId="29648F0E" w14:textId="77777777" w:rsidR="00BD24D2" w:rsidRPr="00BD24D2" w:rsidRDefault="00BD24D2" w:rsidP="00BD24D2">
      <w:r w:rsidRPr="00BD24D2">
        <w:t>Wij reageren binnen </w:t>
      </w:r>
      <w:r w:rsidRPr="00BD24D2">
        <w:rPr>
          <w:b/>
          <w:bCs/>
        </w:rPr>
        <w:t>4 weken</w:t>
      </w:r>
      <w:r w:rsidRPr="00BD24D2">
        <w:t> op uw verzoek. Bij complexe verzoeken kunnen wij deze termijn verlengen, waarvan wij u op de hoogte stellen.</w:t>
      </w:r>
    </w:p>
    <w:p w14:paraId="11D0D059" w14:textId="77777777" w:rsidR="00BD24D2" w:rsidRPr="00BD24D2" w:rsidRDefault="00BD24D2" w:rsidP="00BD24D2">
      <w:r w:rsidRPr="00BD24D2">
        <w:pict w14:anchorId="52BE870C">
          <v:rect id="_x0000_i1032" style="width:0;height:.75pt" o:hralign="center" o:hrstd="t" o:hr="t" fillcolor="#a0a0a0" stroked="f"/>
        </w:pict>
      </w:r>
    </w:p>
    <w:p w14:paraId="12D5AC05" w14:textId="77777777" w:rsidR="00BD24D2" w:rsidRPr="00BD24D2" w:rsidRDefault="00BD24D2" w:rsidP="00BD24D2">
      <w:pPr>
        <w:rPr>
          <w:b/>
          <w:bCs/>
        </w:rPr>
      </w:pPr>
      <w:r w:rsidRPr="00BD24D2">
        <w:rPr>
          <w:b/>
          <w:bCs/>
        </w:rPr>
        <w:t>8. Cookies</w:t>
      </w:r>
    </w:p>
    <w:p w14:paraId="2A34EC72" w14:textId="77777777" w:rsidR="00BD24D2" w:rsidRPr="00BD24D2" w:rsidRDefault="00BD24D2" w:rsidP="00BD24D2">
      <w:r w:rsidRPr="00BD24D2">
        <w:t>Onze website maakt gebruik van functionele en analytische cookies. Functionele cookies zijn noodzakelijk voor de werking van de website. Analytische cookies helpen ons inzicht te krijgen in het gebruik van de website.</w:t>
      </w:r>
    </w:p>
    <w:p w14:paraId="4B5FA6D5" w14:textId="77777777" w:rsidR="00BD24D2" w:rsidRPr="00BD24D2" w:rsidRDefault="00BD24D2" w:rsidP="00BD24D2">
      <w:r w:rsidRPr="00BD24D2">
        <w:t>Voor </w:t>
      </w:r>
      <w:r w:rsidRPr="00BD24D2">
        <w:rPr>
          <w:b/>
          <w:bCs/>
        </w:rPr>
        <w:t>trackingcookies</w:t>
      </w:r>
      <w:r w:rsidRPr="00BD24D2">
        <w:t> (zoals voor marketingdoeleinden) vragen wij vooraf uw toestemming.</w:t>
      </w:r>
    </w:p>
    <w:p w14:paraId="2F9015EB" w14:textId="77777777" w:rsidR="00BD24D2" w:rsidRPr="00BD24D2" w:rsidRDefault="00BD24D2" w:rsidP="00BD24D2">
      <w:r w:rsidRPr="00BD24D2">
        <w:t>U kunt uw cookievoorkeuren op elk moment aanpassen via de cookie-instellingen op onze website.</w:t>
      </w:r>
    </w:p>
    <w:p w14:paraId="45A5985C" w14:textId="77777777" w:rsidR="00BD24D2" w:rsidRPr="00BD24D2" w:rsidRDefault="00BD24D2" w:rsidP="00BD24D2">
      <w:r w:rsidRPr="00BD24D2">
        <w:pict w14:anchorId="724FBF82">
          <v:rect id="_x0000_i1033" style="width:0;height:.75pt" o:hralign="center" o:hrstd="t" o:hr="t" fillcolor="#a0a0a0" stroked="f"/>
        </w:pict>
      </w:r>
    </w:p>
    <w:p w14:paraId="7CD2DFE7" w14:textId="77777777" w:rsidR="00BD24D2" w:rsidRPr="00BD24D2" w:rsidRDefault="00BD24D2" w:rsidP="00BD24D2">
      <w:pPr>
        <w:rPr>
          <w:b/>
          <w:bCs/>
        </w:rPr>
      </w:pPr>
      <w:r w:rsidRPr="00BD24D2">
        <w:rPr>
          <w:b/>
          <w:bCs/>
        </w:rPr>
        <w:t>9. Wijzigingen</w:t>
      </w:r>
    </w:p>
    <w:p w14:paraId="40E4A2FE" w14:textId="77777777" w:rsidR="00BD24D2" w:rsidRPr="00BD24D2" w:rsidRDefault="00BD24D2" w:rsidP="00BD24D2">
      <w:r w:rsidRPr="00BD24D2">
        <w:t xml:space="preserve">OBS behoudt zich het recht voor dit </w:t>
      </w:r>
      <w:proofErr w:type="spellStart"/>
      <w:r w:rsidRPr="00BD24D2">
        <w:t>privacybeleid</w:t>
      </w:r>
      <w:proofErr w:type="spellEnd"/>
      <w:r w:rsidRPr="00BD24D2">
        <w:t xml:space="preserve"> te wijzigen. Wijzigingen worden gepubliceerd op onze website. Bij substantiële wijzigingen stellen wij u actief op de hoogte.</w:t>
      </w:r>
    </w:p>
    <w:p w14:paraId="1E4DD0B4" w14:textId="77777777" w:rsidR="00BD24D2" w:rsidRPr="00BD24D2" w:rsidRDefault="00BD24D2" w:rsidP="00BD24D2">
      <w:r w:rsidRPr="00BD24D2">
        <w:pict w14:anchorId="7872CA7F">
          <v:rect id="_x0000_i1034" style="width:0;height:.75pt" o:hralign="center" o:hrstd="t" o:hr="t" fillcolor="#a0a0a0" stroked="f"/>
        </w:pict>
      </w:r>
    </w:p>
    <w:p w14:paraId="2A4C487B" w14:textId="77777777" w:rsidR="00BD24D2" w:rsidRPr="00BD24D2" w:rsidRDefault="00BD24D2" w:rsidP="00BD24D2">
      <w:pPr>
        <w:rPr>
          <w:b/>
          <w:bCs/>
        </w:rPr>
      </w:pPr>
      <w:r w:rsidRPr="00BD24D2">
        <w:rPr>
          <w:b/>
          <w:bCs/>
        </w:rPr>
        <w:t>10. Contact</w:t>
      </w:r>
    </w:p>
    <w:p w14:paraId="4B856E46" w14:textId="77777777" w:rsidR="00BD24D2" w:rsidRPr="00BD24D2" w:rsidRDefault="00BD24D2" w:rsidP="00BD24D2">
      <w:r w:rsidRPr="00BD24D2">
        <w:t xml:space="preserve">Heeft u vragen over dit </w:t>
      </w:r>
      <w:proofErr w:type="spellStart"/>
      <w:r w:rsidRPr="00BD24D2">
        <w:t>privacybeleid</w:t>
      </w:r>
      <w:proofErr w:type="spellEnd"/>
      <w:r w:rsidRPr="00BD24D2">
        <w:t xml:space="preserve"> of over de verwerking van uw persoonsgegevens? Neem dan contact met ons op:</w:t>
      </w:r>
    </w:p>
    <w:p w14:paraId="58E45A3B" w14:textId="77777777" w:rsidR="00BD24D2" w:rsidRPr="00BD24D2" w:rsidRDefault="00BD24D2" w:rsidP="00BD24D2">
      <w:r w:rsidRPr="00BD24D2">
        <w:rPr>
          <w:b/>
          <w:bCs/>
        </w:rPr>
        <w:t>OBS Online Services B.V.</w:t>
      </w:r>
      <w:r w:rsidRPr="00BD24D2">
        <w:br/>
      </w:r>
      <w:proofErr w:type="spellStart"/>
      <w:r w:rsidRPr="00BD24D2">
        <w:t>Smitspol</w:t>
      </w:r>
      <w:proofErr w:type="spellEnd"/>
      <w:r w:rsidRPr="00BD24D2">
        <w:t xml:space="preserve"> 9N, 3861RS Nijkerk</w:t>
      </w:r>
      <w:r w:rsidRPr="00BD24D2">
        <w:br/>
        <w:t>E-mail: </w:t>
      </w:r>
      <w:r w:rsidRPr="00BD24D2">
        <w:rPr>
          <w:b/>
          <w:bCs/>
        </w:rPr>
        <w:t>privacy@obsonlineservices.nl</w:t>
      </w:r>
      <w:r w:rsidRPr="00BD24D2">
        <w:br/>
        <w:t>Telefoon: </w:t>
      </w:r>
      <w:r w:rsidRPr="00BD24D2">
        <w:rPr>
          <w:b/>
          <w:bCs/>
        </w:rPr>
        <w:t>06-10318040</w:t>
      </w:r>
    </w:p>
    <w:p w14:paraId="30C48E88" w14:textId="77777777" w:rsidR="00440872" w:rsidRDefault="00440872"/>
    <w:sectPr w:rsidR="004408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D3087"/>
    <w:multiLevelType w:val="multilevel"/>
    <w:tmpl w:val="DFCE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9630CD"/>
    <w:multiLevelType w:val="multilevel"/>
    <w:tmpl w:val="EF1A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5081167">
    <w:abstractNumId w:val="0"/>
  </w:num>
  <w:num w:numId="2" w16cid:durableId="1761365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4D2"/>
    <w:rsid w:val="00440872"/>
    <w:rsid w:val="00875B14"/>
    <w:rsid w:val="00BD24D2"/>
    <w:rsid w:val="00D56C88"/>
    <w:rsid w:val="00FD24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C1CAB"/>
  <w15:chartTrackingRefBased/>
  <w15:docId w15:val="{E281FF37-3D38-4F22-BD2C-4CE367E2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24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D24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D24D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D24D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D24D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D24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24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24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24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24D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D24D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D24D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D24D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D24D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D24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24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24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24D2"/>
    <w:rPr>
      <w:rFonts w:eastAsiaTheme="majorEastAsia" w:cstheme="majorBidi"/>
      <w:color w:val="272727" w:themeColor="text1" w:themeTint="D8"/>
    </w:rPr>
  </w:style>
  <w:style w:type="paragraph" w:styleId="Titel">
    <w:name w:val="Title"/>
    <w:basedOn w:val="Standaard"/>
    <w:next w:val="Standaard"/>
    <w:link w:val="TitelChar"/>
    <w:uiPriority w:val="10"/>
    <w:qFormat/>
    <w:rsid w:val="00BD2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24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24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24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24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24D2"/>
    <w:rPr>
      <w:i/>
      <w:iCs/>
      <w:color w:val="404040" w:themeColor="text1" w:themeTint="BF"/>
    </w:rPr>
  </w:style>
  <w:style w:type="paragraph" w:styleId="Lijstalinea">
    <w:name w:val="List Paragraph"/>
    <w:basedOn w:val="Standaard"/>
    <w:uiPriority w:val="34"/>
    <w:qFormat/>
    <w:rsid w:val="00BD24D2"/>
    <w:pPr>
      <w:ind w:left="720"/>
      <w:contextualSpacing/>
    </w:pPr>
  </w:style>
  <w:style w:type="character" w:styleId="Intensievebenadrukking">
    <w:name w:val="Intense Emphasis"/>
    <w:basedOn w:val="Standaardalinea-lettertype"/>
    <w:uiPriority w:val="21"/>
    <w:qFormat/>
    <w:rsid w:val="00BD24D2"/>
    <w:rPr>
      <w:i/>
      <w:iCs/>
      <w:color w:val="2F5496" w:themeColor="accent1" w:themeShade="BF"/>
    </w:rPr>
  </w:style>
  <w:style w:type="paragraph" w:styleId="Duidelijkcitaat">
    <w:name w:val="Intense Quote"/>
    <w:basedOn w:val="Standaard"/>
    <w:next w:val="Standaard"/>
    <w:link w:val="DuidelijkcitaatChar"/>
    <w:uiPriority w:val="30"/>
    <w:qFormat/>
    <w:rsid w:val="00BD24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D24D2"/>
    <w:rPr>
      <w:i/>
      <w:iCs/>
      <w:color w:val="2F5496" w:themeColor="accent1" w:themeShade="BF"/>
    </w:rPr>
  </w:style>
  <w:style w:type="character" w:styleId="Intensieveverwijzing">
    <w:name w:val="Intense Reference"/>
    <w:basedOn w:val="Standaardalinea-lettertype"/>
    <w:uiPriority w:val="32"/>
    <w:qFormat/>
    <w:rsid w:val="00BD24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673</Words>
  <Characters>3703</Characters>
  <Application>Microsoft Office Word</Application>
  <DocSecurity>0</DocSecurity>
  <Lines>30</Lines>
  <Paragraphs>8</Paragraphs>
  <ScaleCrop>false</ScaleCrop>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 Al</dc:creator>
  <cp:keywords/>
  <dc:description/>
  <cp:lastModifiedBy>Amin Al</cp:lastModifiedBy>
  <cp:revision>1</cp:revision>
  <dcterms:created xsi:type="dcterms:W3CDTF">2026-04-01T07:42:00Z</dcterms:created>
  <dcterms:modified xsi:type="dcterms:W3CDTF">2026-04-01T07:43:00Z</dcterms:modified>
</cp:coreProperties>
</file>